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B0B" w:rsidRDefault="00F03BBC" w:rsidP="00F03BBC">
      <w:pPr>
        <w:spacing w:after="0"/>
        <w:jc w:val="center"/>
        <w:rPr>
          <w:rFonts w:ascii="Arial" w:hAnsi="Arial" w:cs="Arial"/>
          <w:b/>
          <w:sz w:val="24"/>
        </w:rPr>
      </w:pPr>
      <w:r w:rsidRPr="00F03BBC">
        <w:rPr>
          <w:rFonts w:ascii="Arial" w:hAnsi="Arial" w:cs="Arial"/>
          <w:b/>
          <w:sz w:val="24"/>
        </w:rPr>
        <w:t>ZAFARRANCHO DEFENSA DE CUARTEL</w:t>
      </w:r>
    </w:p>
    <w:p w:rsidR="00F03BBC" w:rsidRDefault="00F03BBC" w:rsidP="00F03BBC">
      <w:pPr>
        <w:spacing w:after="0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07/05/2021</w:t>
      </w:r>
    </w:p>
    <w:p w:rsidR="00F03BBC" w:rsidRDefault="00F03BBC" w:rsidP="00F03BBC">
      <w:pPr>
        <w:spacing w:after="0"/>
        <w:jc w:val="center"/>
        <w:rPr>
          <w:rFonts w:ascii="Arial" w:hAnsi="Arial" w:cs="Arial"/>
          <w:b/>
          <w:sz w:val="24"/>
        </w:rPr>
      </w:pPr>
    </w:p>
    <w:tbl>
      <w:tblPr>
        <w:tblStyle w:val="Tablaconcuadrcula"/>
        <w:tblW w:w="14000" w:type="dxa"/>
        <w:tblLook w:val="04A0"/>
      </w:tblPr>
      <w:tblGrid>
        <w:gridCol w:w="959"/>
        <w:gridCol w:w="3402"/>
        <w:gridCol w:w="6095"/>
        <w:gridCol w:w="3544"/>
      </w:tblGrid>
      <w:tr w:rsidR="00E47D96" w:rsidRPr="003B71B4" w:rsidTr="00E47D96">
        <w:tc>
          <w:tcPr>
            <w:tcW w:w="959" w:type="dxa"/>
          </w:tcPr>
          <w:p w:rsidR="00E47D96" w:rsidRPr="003B71B4" w:rsidRDefault="00E47D96" w:rsidP="00E47D9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71B4">
              <w:rPr>
                <w:rFonts w:ascii="Arial" w:hAnsi="Arial" w:cs="Arial"/>
                <w:b/>
                <w:sz w:val="18"/>
                <w:szCs w:val="18"/>
              </w:rPr>
              <w:t>HORA</w:t>
            </w:r>
          </w:p>
        </w:tc>
        <w:tc>
          <w:tcPr>
            <w:tcW w:w="3402" w:type="dxa"/>
          </w:tcPr>
          <w:p w:rsidR="00E47D96" w:rsidRPr="003B71B4" w:rsidRDefault="00E47D96" w:rsidP="00E47D9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71B4">
              <w:rPr>
                <w:rFonts w:ascii="Arial" w:hAnsi="Arial" w:cs="Arial"/>
                <w:b/>
                <w:sz w:val="18"/>
                <w:szCs w:val="18"/>
              </w:rPr>
              <w:t>EVENTO</w:t>
            </w:r>
          </w:p>
        </w:tc>
        <w:tc>
          <w:tcPr>
            <w:tcW w:w="6095" w:type="dxa"/>
          </w:tcPr>
          <w:p w:rsidR="00E47D96" w:rsidRPr="003B71B4" w:rsidRDefault="00E47D96" w:rsidP="00E47D9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71B4">
              <w:rPr>
                <w:rFonts w:ascii="Arial" w:hAnsi="Arial" w:cs="Arial"/>
                <w:b/>
                <w:sz w:val="18"/>
                <w:szCs w:val="18"/>
              </w:rPr>
              <w:t>ACCIÓN ESPERADA</w:t>
            </w:r>
          </w:p>
        </w:tc>
        <w:tc>
          <w:tcPr>
            <w:tcW w:w="3544" w:type="dxa"/>
          </w:tcPr>
          <w:p w:rsidR="00E47D96" w:rsidRPr="003B71B4" w:rsidRDefault="00E47D96" w:rsidP="00E47D9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71B4">
              <w:rPr>
                <w:rFonts w:ascii="Arial" w:hAnsi="Arial" w:cs="Arial"/>
                <w:b/>
                <w:sz w:val="18"/>
                <w:szCs w:val="18"/>
              </w:rPr>
              <w:t>OBSERVACIONES</w:t>
            </w:r>
          </w:p>
        </w:tc>
      </w:tr>
      <w:tr w:rsidR="00E47D96" w:rsidRPr="003B71B4" w:rsidTr="00E47D96">
        <w:tc>
          <w:tcPr>
            <w:tcW w:w="959" w:type="dxa"/>
          </w:tcPr>
          <w:p w:rsidR="00E47D96" w:rsidRPr="003B71B4" w:rsidRDefault="00E47D96" w:rsidP="00E47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71B4">
              <w:rPr>
                <w:rFonts w:ascii="Arial" w:hAnsi="Arial" w:cs="Arial"/>
                <w:sz w:val="18"/>
                <w:szCs w:val="18"/>
              </w:rPr>
              <w:t>H</w:t>
            </w:r>
          </w:p>
        </w:tc>
        <w:tc>
          <w:tcPr>
            <w:tcW w:w="3402" w:type="dxa"/>
          </w:tcPr>
          <w:p w:rsidR="00C52BF2" w:rsidRPr="003B71B4" w:rsidRDefault="00E47D96" w:rsidP="003B71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B71B4">
              <w:rPr>
                <w:rFonts w:ascii="Arial" w:hAnsi="Arial" w:cs="Arial"/>
                <w:sz w:val="18"/>
                <w:szCs w:val="18"/>
              </w:rPr>
              <w:t>Ingreso de 4 individuos por sector de pileta de REMO, pista atlética.</w:t>
            </w:r>
          </w:p>
        </w:tc>
        <w:tc>
          <w:tcPr>
            <w:tcW w:w="6095" w:type="dxa"/>
          </w:tcPr>
          <w:p w:rsidR="00E47D96" w:rsidRPr="003B71B4" w:rsidRDefault="00E47D96" w:rsidP="003B71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B71B4">
              <w:rPr>
                <w:rFonts w:ascii="Arial" w:hAnsi="Arial" w:cs="Arial"/>
                <w:sz w:val="18"/>
                <w:szCs w:val="18"/>
              </w:rPr>
              <w:t>Personal que descubre el incidente, debe reportar inmediatamente a la guardia.</w:t>
            </w:r>
          </w:p>
        </w:tc>
        <w:tc>
          <w:tcPr>
            <w:tcW w:w="3544" w:type="dxa"/>
          </w:tcPr>
          <w:p w:rsidR="00E47D96" w:rsidRPr="003B71B4" w:rsidRDefault="00E47D96" w:rsidP="00F03BB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2BF2" w:rsidRPr="003B71B4" w:rsidTr="00E47D96">
        <w:tc>
          <w:tcPr>
            <w:tcW w:w="959" w:type="dxa"/>
          </w:tcPr>
          <w:p w:rsidR="00C52BF2" w:rsidRPr="003B71B4" w:rsidRDefault="00C52BF2" w:rsidP="00E47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71B4">
              <w:rPr>
                <w:rFonts w:ascii="Arial" w:hAnsi="Arial" w:cs="Arial"/>
                <w:sz w:val="18"/>
                <w:szCs w:val="18"/>
              </w:rPr>
              <w:t>H+1</w:t>
            </w:r>
          </w:p>
        </w:tc>
        <w:tc>
          <w:tcPr>
            <w:tcW w:w="3402" w:type="dxa"/>
          </w:tcPr>
          <w:p w:rsidR="00C52BF2" w:rsidRDefault="00C52BF2" w:rsidP="00F03BB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B71B4">
              <w:rPr>
                <w:rFonts w:ascii="Arial" w:hAnsi="Arial" w:cs="Arial"/>
                <w:sz w:val="18"/>
                <w:szCs w:val="18"/>
              </w:rPr>
              <w:t>Individuos comienzan a ingresar carteles, mochilas y diversos elementos.</w:t>
            </w:r>
          </w:p>
          <w:p w:rsidR="00C52BF2" w:rsidRDefault="00C52BF2" w:rsidP="00F03BB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C52BF2" w:rsidRDefault="00C52BF2" w:rsidP="00F03BB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C52BF2" w:rsidRPr="003B71B4" w:rsidRDefault="00C52BF2" w:rsidP="00F03BB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95" w:type="dxa"/>
            <w:vMerge w:val="restart"/>
          </w:tcPr>
          <w:p w:rsidR="00C52BF2" w:rsidRPr="003B71B4" w:rsidRDefault="00C52BF2" w:rsidP="00E47D96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3B71B4">
              <w:rPr>
                <w:rFonts w:ascii="Arial" w:hAnsi="Arial" w:cs="Arial"/>
                <w:b/>
                <w:sz w:val="18"/>
                <w:szCs w:val="18"/>
              </w:rPr>
              <w:t>APOSTADO:</w:t>
            </w:r>
          </w:p>
          <w:p w:rsidR="00C52BF2" w:rsidRPr="003B71B4" w:rsidRDefault="00C52BF2" w:rsidP="00E47D9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B71B4">
              <w:rPr>
                <w:rFonts w:ascii="Arial" w:hAnsi="Arial" w:cs="Arial"/>
                <w:sz w:val="18"/>
                <w:szCs w:val="18"/>
              </w:rPr>
              <w:t xml:space="preserve">Aviso de la emergencia por 1 MC. </w:t>
            </w:r>
          </w:p>
          <w:p w:rsidR="00C52BF2" w:rsidRPr="003B71B4" w:rsidRDefault="00C52BF2" w:rsidP="00E47D9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B71B4">
              <w:rPr>
                <w:rFonts w:ascii="Arial" w:hAnsi="Arial" w:cs="Arial"/>
                <w:sz w:val="18"/>
                <w:szCs w:val="18"/>
              </w:rPr>
              <w:t>Repiques de campana.</w:t>
            </w:r>
          </w:p>
          <w:p w:rsidR="00C52BF2" w:rsidRPr="003B71B4" w:rsidRDefault="00C52BF2" w:rsidP="00E47D9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B71B4">
              <w:rPr>
                <w:rFonts w:ascii="Arial" w:hAnsi="Arial" w:cs="Arial"/>
                <w:sz w:val="18"/>
                <w:szCs w:val="18"/>
              </w:rPr>
              <w:t>Guardia cubre sus puestos.</w:t>
            </w:r>
          </w:p>
          <w:p w:rsidR="00C52BF2" w:rsidRPr="003B71B4" w:rsidRDefault="00C52BF2" w:rsidP="00E47D9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B71B4">
              <w:rPr>
                <w:rFonts w:ascii="Arial" w:hAnsi="Arial" w:cs="Arial"/>
                <w:sz w:val="18"/>
                <w:szCs w:val="18"/>
              </w:rPr>
              <w:t>Cerrar portalón de acceso.</w:t>
            </w:r>
          </w:p>
          <w:p w:rsidR="00C52BF2" w:rsidRPr="003B71B4" w:rsidRDefault="00C52BF2" w:rsidP="00E47D9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B71B4">
              <w:rPr>
                <w:rFonts w:ascii="Arial" w:hAnsi="Arial" w:cs="Arial"/>
                <w:sz w:val="18"/>
                <w:szCs w:val="18"/>
              </w:rPr>
              <w:t>Ambos equiparse con chaleco, casco y fusil.</w:t>
            </w:r>
          </w:p>
          <w:p w:rsidR="00C52BF2" w:rsidRPr="003B71B4" w:rsidRDefault="00C52BF2" w:rsidP="00E47D9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B71B4">
              <w:rPr>
                <w:rFonts w:ascii="Arial" w:hAnsi="Arial" w:cs="Arial"/>
                <w:sz w:val="18"/>
                <w:szCs w:val="18"/>
              </w:rPr>
              <w:t>Dirigir al personal que integra el Elemento de Refuerzo a la ubicación idónea para cubrir la guardia.</w:t>
            </w:r>
          </w:p>
          <w:p w:rsidR="00C52BF2" w:rsidRPr="003B71B4" w:rsidRDefault="00C52BF2" w:rsidP="00E47D96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3B71B4">
              <w:rPr>
                <w:rFonts w:ascii="Arial" w:hAnsi="Arial" w:cs="Arial"/>
                <w:b/>
                <w:sz w:val="18"/>
                <w:szCs w:val="18"/>
              </w:rPr>
              <w:t>ODG:</w:t>
            </w:r>
          </w:p>
          <w:p w:rsidR="00C52BF2" w:rsidRPr="003B71B4" w:rsidRDefault="00C52BF2" w:rsidP="00E47D9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B71B4">
              <w:rPr>
                <w:rFonts w:ascii="Arial" w:hAnsi="Arial" w:cs="Arial"/>
                <w:sz w:val="18"/>
                <w:szCs w:val="18"/>
              </w:rPr>
              <w:t>Tomar el control del zafarrancho.</w:t>
            </w:r>
          </w:p>
          <w:p w:rsidR="00C52BF2" w:rsidRPr="003B71B4" w:rsidRDefault="00C52BF2" w:rsidP="00E47D9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B71B4">
              <w:rPr>
                <w:rFonts w:ascii="Arial" w:hAnsi="Arial" w:cs="Arial"/>
                <w:sz w:val="18"/>
                <w:szCs w:val="18"/>
              </w:rPr>
              <w:t>Informar al Comandante, XO y Jefe de Servicio PRIZONA.</w:t>
            </w:r>
          </w:p>
          <w:p w:rsidR="00C52BF2" w:rsidRPr="003B71B4" w:rsidRDefault="00C52BF2" w:rsidP="00E47D96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3B71B4">
              <w:rPr>
                <w:rFonts w:ascii="Arial" w:hAnsi="Arial" w:cs="Arial"/>
                <w:b/>
                <w:sz w:val="18"/>
                <w:szCs w:val="18"/>
              </w:rPr>
              <w:t>SO Entrepuentes:</w:t>
            </w:r>
          </w:p>
          <w:p w:rsidR="00C52BF2" w:rsidRPr="003B71B4" w:rsidRDefault="00C52BF2" w:rsidP="00E47D9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B71B4">
              <w:rPr>
                <w:rFonts w:ascii="Arial" w:hAnsi="Arial" w:cs="Arial"/>
                <w:sz w:val="18"/>
                <w:szCs w:val="18"/>
              </w:rPr>
              <w:t>A cargo de elemento apostado (GE).</w:t>
            </w:r>
          </w:p>
          <w:p w:rsidR="00C52BF2" w:rsidRPr="003B71B4" w:rsidRDefault="00C52BF2" w:rsidP="00E47D9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B71B4">
              <w:rPr>
                <w:rFonts w:ascii="Arial" w:hAnsi="Arial" w:cs="Arial"/>
                <w:sz w:val="18"/>
                <w:szCs w:val="18"/>
              </w:rPr>
              <w:t>Parapetarse en sector guardia.</w:t>
            </w:r>
          </w:p>
          <w:p w:rsidR="00C52BF2" w:rsidRPr="003B71B4" w:rsidRDefault="00C52BF2" w:rsidP="00E47D9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B71B4">
              <w:rPr>
                <w:rFonts w:ascii="Arial" w:hAnsi="Arial" w:cs="Arial"/>
                <w:sz w:val="18"/>
                <w:szCs w:val="18"/>
              </w:rPr>
              <w:t>Conocimiento y uso RUF.</w:t>
            </w:r>
          </w:p>
          <w:p w:rsidR="00C52BF2" w:rsidRPr="003B71B4" w:rsidRDefault="00C52BF2" w:rsidP="00E47D96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3B71B4">
              <w:rPr>
                <w:rFonts w:ascii="Arial" w:hAnsi="Arial" w:cs="Arial"/>
                <w:b/>
                <w:sz w:val="18"/>
                <w:szCs w:val="18"/>
              </w:rPr>
              <w:t>REFUERZO: (Cuarto entrante)</w:t>
            </w:r>
          </w:p>
          <w:p w:rsidR="00C52BF2" w:rsidRPr="003B71B4" w:rsidRDefault="00C52BF2" w:rsidP="00E47D9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B71B4">
              <w:rPr>
                <w:rFonts w:ascii="Arial" w:hAnsi="Arial" w:cs="Arial"/>
                <w:sz w:val="18"/>
                <w:szCs w:val="18"/>
              </w:rPr>
              <w:t>Dirigirse a reforzar puestos de guardia (parapetados)</w:t>
            </w:r>
          </w:p>
          <w:p w:rsidR="00C52BF2" w:rsidRPr="003B71B4" w:rsidRDefault="00C52BF2" w:rsidP="00E47D96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3B71B4">
              <w:rPr>
                <w:rFonts w:ascii="Arial" w:hAnsi="Arial" w:cs="Arial"/>
                <w:b/>
                <w:sz w:val="18"/>
                <w:szCs w:val="18"/>
              </w:rPr>
              <w:t>REACCIÓN: (Cuarto saliente)</w:t>
            </w:r>
          </w:p>
          <w:p w:rsidR="00C52BF2" w:rsidRPr="003B71B4" w:rsidRDefault="00C52BF2" w:rsidP="00E47D9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B71B4">
              <w:rPr>
                <w:rFonts w:ascii="Arial" w:hAnsi="Arial" w:cs="Arial"/>
                <w:sz w:val="18"/>
                <w:szCs w:val="18"/>
              </w:rPr>
              <w:t>Se equipan.</w:t>
            </w:r>
          </w:p>
          <w:p w:rsidR="00C52BF2" w:rsidRPr="003B71B4" w:rsidRDefault="00C52BF2" w:rsidP="00E47D9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B71B4">
              <w:rPr>
                <w:rFonts w:ascii="Arial" w:hAnsi="Arial" w:cs="Arial"/>
                <w:sz w:val="18"/>
                <w:szCs w:val="18"/>
              </w:rPr>
              <w:t>Forman en pasillo de cocina de tripulación, esperan instrucciones.</w:t>
            </w:r>
          </w:p>
          <w:p w:rsidR="00C52BF2" w:rsidRPr="003B71B4" w:rsidRDefault="00C52BF2" w:rsidP="00E47D9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B71B4">
              <w:rPr>
                <w:rFonts w:ascii="Arial" w:hAnsi="Arial" w:cs="Arial"/>
                <w:sz w:val="18"/>
                <w:szCs w:val="18"/>
              </w:rPr>
              <w:t>Consideran megáfono y extintor.</w:t>
            </w:r>
          </w:p>
          <w:p w:rsidR="00C52BF2" w:rsidRPr="003B71B4" w:rsidRDefault="00C52BF2" w:rsidP="00E47D96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3B71B4">
              <w:rPr>
                <w:rFonts w:ascii="Arial" w:hAnsi="Arial" w:cs="Arial"/>
                <w:b/>
                <w:sz w:val="18"/>
                <w:szCs w:val="18"/>
              </w:rPr>
              <w:t>APOYO: (24 Horas)</w:t>
            </w:r>
          </w:p>
          <w:p w:rsidR="00C52BF2" w:rsidRPr="003B71B4" w:rsidRDefault="00C52BF2" w:rsidP="00E47D9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B71B4">
              <w:rPr>
                <w:rFonts w:ascii="Arial" w:hAnsi="Arial" w:cs="Arial"/>
                <w:sz w:val="18"/>
                <w:szCs w:val="18"/>
              </w:rPr>
              <w:t>Se equipan.</w:t>
            </w:r>
          </w:p>
          <w:p w:rsidR="00C52BF2" w:rsidRPr="003B71B4" w:rsidRDefault="00C52BF2" w:rsidP="00E47D9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B71B4">
              <w:rPr>
                <w:rFonts w:ascii="Arial" w:hAnsi="Arial" w:cs="Arial"/>
                <w:sz w:val="18"/>
                <w:szCs w:val="18"/>
              </w:rPr>
              <w:t>Sgto</w:t>
            </w:r>
            <w:proofErr w:type="spellEnd"/>
            <w:r w:rsidRPr="003B71B4">
              <w:rPr>
                <w:rFonts w:ascii="Arial" w:hAnsi="Arial" w:cs="Arial"/>
                <w:sz w:val="18"/>
                <w:szCs w:val="18"/>
              </w:rPr>
              <w:t xml:space="preserve"> Relevos toma el control.</w:t>
            </w:r>
          </w:p>
          <w:p w:rsidR="00C52BF2" w:rsidRPr="003B71B4" w:rsidRDefault="00C52BF2" w:rsidP="00E47D9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B71B4">
              <w:rPr>
                <w:rFonts w:ascii="Arial" w:hAnsi="Arial" w:cs="Arial"/>
                <w:sz w:val="18"/>
                <w:szCs w:val="18"/>
              </w:rPr>
              <w:t>Forman en pasillo de panadería para instrucciones.</w:t>
            </w:r>
          </w:p>
          <w:p w:rsidR="00C52BF2" w:rsidRPr="003B71B4" w:rsidRDefault="00C52BF2" w:rsidP="00E47D9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B71B4">
              <w:rPr>
                <w:rFonts w:ascii="Arial" w:hAnsi="Arial" w:cs="Arial"/>
                <w:sz w:val="18"/>
                <w:szCs w:val="18"/>
              </w:rPr>
              <w:t>De ser necesario evacuarán heridos.</w:t>
            </w:r>
          </w:p>
          <w:p w:rsidR="00C52BF2" w:rsidRPr="003B71B4" w:rsidRDefault="00C52BF2" w:rsidP="00E47D9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B71B4">
              <w:rPr>
                <w:rFonts w:ascii="Arial" w:hAnsi="Arial" w:cs="Arial"/>
                <w:sz w:val="18"/>
                <w:szCs w:val="18"/>
              </w:rPr>
              <w:t>Proceden a la detención de individuos que ingresan sin autorización.</w:t>
            </w:r>
          </w:p>
          <w:p w:rsidR="00C52BF2" w:rsidRPr="003B71B4" w:rsidRDefault="00C52BF2" w:rsidP="00E47D9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B71B4">
              <w:rPr>
                <w:rFonts w:ascii="Arial" w:hAnsi="Arial" w:cs="Arial"/>
                <w:sz w:val="18"/>
                <w:szCs w:val="18"/>
              </w:rPr>
              <w:t>Trasladan detenidos a sector determinado, se levanta Acta de Entrega de detenidos.</w:t>
            </w:r>
          </w:p>
          <w:p w:rsidR="00C52BF2" w:rsidRPr="003B71B4" w:rsidRDefault="00C52BF2" w:rsidP="00E47D9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B71B4">
              <w:rPr>
                <w:rFonts w:ascii="Arial" w:hAnsi="Arial" w:cs="Arial"/>
                <w:sz w:val="18"/>
                <w:szCs w:val="18"/>
              </w:rPr>
              <w:t>Efectúan reaprovisionamiento desde la Sala de Armas.</w:t>
            </w:r>
          </w:p>
          <w:p w:rsidR="00C52BF2" w:rsidRPr="003B71B4" w:rsidRDefault="00C52BF2" w:rsidP="00E47D9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B71B4">
              <w:rPr>
                <w:rFonts w:ascii="Arial" w:hAnsi="Arial" w:cs="Arial"/>
                <w:sz w:val="18"/>
                <w:szCs w:val="18"/>
              </w:rPr>
              <w:t>Establecer partida de incendio a las órdenes del Jefe de Zafarrancho.</w:t>
            </w:r>
          </w:p>
          <w:p w:rsidR="00C52BF2" w:rsidRPr="003B71B4" w:rsidRDefault="00C52BF2" w:rsidP="00E47D9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B71B4">
              <w:rPr>
                <w:rFonts w:ascii="Arial" w:hAnsi="Arial" w:cs="Arial"/>
                <w:sz w:val="18"/>
                <w:szCs w:val="18"/>
              </w:rPr>
              <w:t>Disponer del Conductor de Guardia a las órdenes del Jefe de Zafarrancho.</w:t>
            </w:r>
          </w:p>
          <w:p w:rsidR="00C52BF2" w:rsidRPr="003B71B4" w:rsidRDefault="00C52BF2" w:rsidP="00E47D9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4" w:type="dxa"/>
            <w:vMerge w:val="restart"/>
          </w:tcPr>
          <w:p w:rsidR="00C52BF2" w:rsidRPr="003B71B4" w:rsidRDefault="00C52BF2" w:rsidP="00F03BB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2BF2" w:rsidRPr="003B71B4" w:rsidTr="00E47D96">
        <w:tc>
          <w:tcPr>
            <w:tcW w:w="959" w:type="dxa"/>
          </w:tcPr>
          <w:p w:rsidR="00C52BF2" w:rsidRPr="003B71B4" w:rsidRDefault="00C52BF2" w:rsidP="003B71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71B4">
              <w:rPr>
                <w:rFonts w:ascii="Arial" w:hAnsi="Arial" w:cs="Arial"/>
                <w:sz w:val="18"/>
                <w:szCs w:val="18"/>
              </w:rPr>
              <w:t>H+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402" w:type="dxa"/>
          </w:tcPr>
          <w:p w:rsidR="00C52BF2" w:rsidRDefault="00C52BF2" w:rsidP="00F03BB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Individuos comienzan a lanzar piedras al personal de guardia que se acerca.</w:t>
            </w:r>
          </w:p>
          <w:p w:rsidR="00C52BF2" w:rsidRDefault="00C52BF2" w:rsidP="00F03BB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C52BF2" w:rsidRDefault="00C52BF2" w:rsidP="00F03BB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C52BF2" w:rsidRPr="003B71B4" w:rsidRDefault="00C52BF2" w:rsidP="00F03BB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95" w:type="dxa"/>
            <w:vMerge/>
          </w:tcPr>
          <w:p w:rsidR="00C52BF2" w:rsidRPr="003B71B4" w:rsidRDefault="00C52BF2" w:rsidP="00E47D9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4" w:type="dxa"/>
            <w:vMerge/>
          </w:tcPr>
          <w:p w:rsidR="00C52BF2" w:rsidRPr="003B71B4" w:rsidRDefault="00C52BF2" w:rsidP="00F03BB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2BF2" w:rsidRPr="003B71B4" w:rsidTr="00E47D96">
        <w:tc>
          <w:tcPr>
            <w:tcW w:w="959" w:type="dxa"/>
          </w:tcPr>
          <w:p w:rsidR="00C52BF2" w:rsidRPr="003B71B4" w:rsidRDefault="00C52BF2" w:rsidP="003B71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H+10</w:t>
            </w:r>
          </w:p>
        </w:tc>
        <w:tc>
          <w:tcPr>
            <w:tcW w:w="3402" w:type="dxa"/>
          </w:tcPr>
          <w:p w:rsidR="00C52BF2" w:rsidRDefault="00C52BF2" w:rsidP="00F03BB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Se resuelve la detención y personal pasa a confeccionar Acta de Entrega de Detenido. </w:t>
            </w:r>
          </w:p>
        </w:tc>
        <w:tc>
          <w:tcPr>
            <w:tcW w:w="6095" w:type="dxa"/>
            <w:vMerge/>
          </w:tcPr>
          <w:p w:rsidR="00C52BF2" w:rsidRPr="003B71B4" w:rsidRDefault="00C52BF2" w:rsidP="00E47D9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4" w:type="dxa"/>
            <w:vMerge/>
          </w:tcPr>
          <w:p w:rsidR="00C52BF2" w:rsidRPr="003B71B4" w:rsidRDefault="00C52BF2" w:rsidP="00F03BB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F03BBC" w:rsidRPr="00E47D96" w:rsidRDefault="00F03BBC" w:rsidP="00F03BBC">
      <w:pPr>
        <w:spacing w:after="0"/>
        <w:jc w:val="both"/>
        <w:rPr>
          <w:rFonts w:ascii="Arial" w:hAnsi="Arial" w:cs="Arial"/>
          <w:sz w:val="20"/>
        </w:rPr>
      </w:pPr>
    </w:p>
    <w:sectPr w:rsidR="00F03BBC" w:rsidRPr="00E47D96" w:rsidSect="00F03BBC">
      <w:pgSz w:w="15840" w:h="12240" w:orient="landscape"/>
      <w:pgMar w:top="85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716C08"/>
    <w:multiLevelType w:val="hybridMultilevel"/>
    <w:tmpl w:val="DDF8ECCA"/>
    <w:lvl w:ilvl="0" w:tplc="3086D70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03BBC"/>
    <w:rsid w:val="003B71B4"/>
    <w:rsid w:val="00713B0B"/>
    <w:rsid w:val="0096592A"/>
    <w:rsid w:val="00C52BF2"/>
    <w:rsid w:val="00E47D96"/>
    <w:rsid w:val="00F03B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B0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03B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E47D96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C52B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52B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1</Pages>
  <Words>259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1682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12129056-1</dc:creator>
  <cp:lastModifiedBy>12129056-1</cp:lastModifiedBy>
  <cp:revision>1</cp:revision>
  <cp:lastPrinted>2021-05-07T19:38:00Z</cp:lastPrinted>
  <dcterms:created xsi:type="dcterms:W3CDTF">2021-05-07T18:27:00Z</dcterms:created>
  <dcterms:modified xsi:type="dcterms:W3CDTF">2021-05-08T03:08:00Z</dcterms:modified>
</cp:coreProperties>
</file>